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0C" w:rsidRPr="004F6886" w:rsidRDefault="007B5D0C" w:rsidP="007B5D0C">
      <w:pPr>
        <w:spacing w:before="100" w:beforeAutospacing="1"/>
        <w:jc w:val="center"/>
        <w:rPr>
          <w:b/>
          <w:color w:val="000000"/>
          <w:sz w:val="24"/>
          <w:szCs w:val="24"/>
        </w:rPr>
      </w:pPr>
      <w:r w:rsidRPr="004F6886">
        <w:rPr>
          <w:b/>
          <w:color w:val="000000"/>
          <w:sz w:val="24"/>
          <w:szCs w:val="24"/>
        </w:rPr>
        <w:t>Согласие на обработку персональных данных</w:t>
      </w:r>
    </w:p>
    <w:p w:rsidR="008266EC" w:rsidRPr="004F6886" w:rsidRDefault="008266EC" w:rsidP="007B5D0C">
      <w:pPr>
        <w:pStyle w:val="a3"/>
        <w:rPr>
          <w:rFonts w:ascii="Arial" w:hAnsi="Arial" w:cs="Arial"/>
          <w:i/>
        </w:rPr>
      </w:pPr>
    </w:p>
    <w:p w:rsidR="007B5D0C" w:rsidRPr="004F6886" w:rsidRDefault="007B5D0C" w:rsidP="007B5D0C">
      <w:pPr>
        <w:pStyle w:val="a3"/>
        <w:rPr>
          <w:rFonts w:ascii="Arial" w:hAnsi="Arial" w:cs="Arial"/>
          <w:i/>
        </w:rPr>
      </w:pPr>
      <w:r w:rsidRPr="004F6886">
        <w:rPr>
          <w:rFonts w:ascii="Arial" w:hAnsi="Arial" w:cs="Arial"/>
        </w:rPr>
        <w:t>Я,</w:t>
      </w:r>
      <w:r w:rsidRPr="004F6886">
        <w:rPr>
          <w:rFonts w:ascii="Arial" w:hAnsi="Arial" w:cs="Arial"/>
          <w:i/>
        </w:rPr>
        <w:t>_____________________________________</w:t>
      </w:r>
      <w:r w:rsidR="004F6886">
        <w:rPr>
          <w:rFonts w:ascii="Arial" w:hAnsi="Arial" w:cs="Arial"/>
          <w:i/>
        </w:rPr>
        <w:t>_______________________________</w:t>
      </w:r>
    </w:p>
    <w:p w:rsidR="007B5D0C" w:rsidRPr="004F6886" w:rsidRDefault="007B5D0C" w:rsidP="007B5D0C">
      <w:pPr>
        <w:pStyle w:val="a3"/>
        <w:jc w:val="center"/>
        <w:rPr>
          <w:rFonts w:ascii="Arial" w:hAnsi="Arial" w:cs="Arial"/>
          <w:vertAlign w:val="superscript"/>
        </w:rPr>
      </w:pPr>
      <w:r w:rsidRPr="004F6886">
        <w:rPr>
          <w:rFonts w:ascii="Arial" w:hAnsi="Arial" w:cs="Arial"/>
          <w:vertAlign w:val="superscript"/>
        </w:rPr>
        <w:t>(фамилия, имя, отчество)</w:t>
      </w:r>
    </w:p>
    <w:p w:rsidR="007B5D0C" w:rsidRPr="004F6886" w:rsidRDefault="007B5D0C" w:rsidP="007B5D0C">
      <w:pPr>
        <w:jc w:val="center"/>
        <w:rPr>
          <w:sz w:val="24"/>
          <w:szCs w:val="24"/>
        </w:rPr>
      </w:pPr>
    </w:p>
    <w:p w:rsidR="007B5D0C" w:rsidRPr="004F6886" w:rsidRDefault="007B5D0C" w:rsidP="007B5D0C">
      <w:pPr>
        <w:pStyle w:val="a3"/>
        <w:rPr>
          <w:rFonts w:ascii="Arial" w:hAnsi="Arial" w:cs="Arial"/>
          <w:i/>
        </w:rPr>
      </w:pPr>
      <w:r w:rsidRPr="004F6886">
        <w:rPr>
          <w:rFonts w:ascii="Arial" w:hAnsi="Arial" w:cs="Arial"/>
          <w:i/>
        </w:rPr>
        <w:t>______________________________________________________________________</w:t>
      </w:r>
    </w:p>
    <w:p w:rsidR="007B5D0C" w:rsidRPr="004F6886" w:rsidRDefault="004F6886" w:rsidP="004F6886">
      <w:pPr>
        <w:pStyle w:val="a3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</w:t>
      </w:r>
      <w:r w:rsidR="007B5D0C" w:rsidRPr="004F6886">
        <w:rPr>
          <w:rFonts w:ascii="Arial" w:hAnsi="Arial" w:cs="Arial"/>
          <w:vertAlign w:val="superscript"/>
        </w:rPr>
        <w:t>документ, удостоверяющий личность, сведения о номере и  дате выдачи указанного документа, а также  выдавшем его органе)</w:t>
      </w:r>
    </w:p>
    <w:p w:rsidR="007B5D0C" w:rsidRPr="004F6886" w:rsidRDefault="007B5D0C" w:rsidP="007B5D0C">
      <w:pPr>
        <w:jc w:val="center"/>
        <w:rPr>
          <w:sz w:val="24"/>
          <w:szCs w:val="24"/>
        </w:rPr>
      </w:pPr>
    </w:p>
    <w:p w:rsidR="007B5D0C" w:rsidRPr="004F6886" w:rsidRDefault="007B5D0C" w:rsidP="007B5D0C">
      <w:pPr>
        <w:pStyle w:val="a3"/>
        <w:rPr>
          <w:rFonts w:ascii="Arial" w:hAnsi="Arial" w:cs="Arial"/>
          <w:i/>
        </w:rPr>
      </w:pPr>
      <w:r w:rsidRPr="004F6886">
        <w:rPr>
          <w:rFonts w:ascii="Arial" w:hAnsi="Arial" w:cs="Arial"/>
          <w:i/>
        </w:rPr>
        <w:t>______________________________________________________________________</w:t>
      </w:r>
    </w:p>
    <w:p w:rsidR="007B5D0C" w:rsidRPr="004F6886" w:rsidRDefault="007B5D0C" w:rsidP="004F6886">
      <w:pPr>
        <w:pStyle w:val="a3"/>
        <w:jc w:val="center"/>
        <w:rPr>
          <w:rFonts w:ascii="Arial" w:hAnsi="Arial" w:cs="Arial"/>
          <w:vertAlign w:val="superscript"/>
        </w:rPr>
      </w:pPr>
      <w:r w:rsidRPr="004F6886">
        <w:rPr>
          <w:rFonts w:ascii="Arial" w:hAnsi="Arial" w:cs="Arial"/>
          <w:vertAlign w:val="superscript"/>
        </w:rPr>
        <w:t>(адрес места жительства, указанный в паспорте)</w:t>
      </w:r>
    </w:p>
    <w:p w:rsidR="007B5D0C" w:rsidRPr="004F6886" w:rsidRDefault="007B5D0C" w:rsidP="00351F57">
      <w:pPr>
        <w:spacing w:before="60"/>
        <w:jc w:val="both"/>
        <w:rPr>
          <w:sz w:val="24"/>
          <w:szCs w:val="24"/>
        </w:rPr>
      </w:pPr>
      <w:proofErr w:type="gramStart"/>
      <w:r w:rsidRPr="004F6886">
        <w:rPr>
          <w:sz w:val="24"/>
          <w:szCs w:val="24"/>
        </w:rPr>
        <w:t xml:space="preserve">даю согласие на обработку моих персональных данных Оператору - Акционерное Общество «Северсталь Менеджмент», юридический адрес: 127299, </w:t>
      </w:r>
      <w:r w:rsidR="004F6886">
        <w:rPr>
          <w:sz w:val="24"/>
          <w:szCs w:val="24"/>
        </w:rPr>
        <w:t>г</w:t>
      </w:r>
      <w:r w:rsidRPr="004F6886">
        <w:rPr>
          <w:sz w:val="24"/>
          <w:szCs w:val="24"/>
        </w:rPr>
        <w:t xml:space="preserve">. </w:t>
      </w:r>
      <w:r w:rsidR="004F6886">
        <w:rPr>
          <w:sz w:val="24"/>
          <w:szCs w:val="24"/>
        </w:rPr>
        <w:t>Москва</w:t>
      </w:r>
      <w:r w:rsidRPr="004F6886">
        <w:rPr>
          <w:sz w:val="24"/>
          <w:szCs w:val="24"/>
        </w:rPr>
        <w:t xml:space="preserve">, </w:t>
      </w:r>
      <w:r w:rsidR="004F6886">
        <w:rPr>
          <w:sz w:val="24"/>
          <w:szCs w:val="24"/>
        </w:rPr>
        <w:t>ул</w:t>
      </w:r>
      <w:r w:rsidRPr="004F6886">
        <w:rPr>
          <w:sz w:val="24"/>
          <w:szCs w:val="24"/>
        </w:rPr>
        <w:t>. К</w:t>
      </w:r>
      <w:r w:rsidR="004F6886">
        <w:rPr>
          <w:sz w:val="24"/>
          <w:szCs w:val="24"/>
        </w:rPr>
        <w:t>лары Цеткин</w:t>
      </w:r>
      <w:r w:rsidRPr="004F6886">
        <w:rPr>
          <w:sz w:val="24"/>
          <w:szCs w:val="24"/>
        </w:rPr>
        <w:t xml:space="preserve">, </w:t>
      </w:r>
      <w:r w:rsidR="004F6886">
        <w:rPr>
          <w:sz w:val="24"/>
          <w:szCs w:val="24"/>
        </w:rPr>
        <w:t>д</w:t>
      </w:r>
      <w:r w:rsidRPr="004F6886">
        <w:rPr>
          <w:sz w:val="24"/>
          <w:szCs w:val="24"/>
        </w:rPr>
        <w:t>. 2</w:t>
      </w:r>
      <w:r w:rsidR="004F6886">
        <w:rPr>
          <w:sz w:val="24"/>
          <w:szCs w:val="24"/>
        </w:rPr>
        <w:t xml:space="preserve"> </w:t>
      </w:r>
      <w:r w:rsidRPr="004F6886">
        <w:rPr>
          <w:sz w:val="24"/>
          <w:szCs w:val="24"/>
        </w:rPr>
        <w:t xml:space="preserve"> (далее - Оператор), на следующих условиях:</w:t>
      </w:r>
      <w:proofErr w:type="gramEnd"/>
    </w:p>
    <w:p w:rsidR="007B5D0C" w:rsidRPr="009266FF" w:rsidRDefault="007B5D0C" w:rsidP="00351F57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4F6886">
        <w:rPr>
          <w:sz w:val="24"/>
          <w:szCs w:val="24"/>
        </w:rPr>
        <w:t>Оператор вправе осуществлять автоматизированную, а также без использования средств автоматизации обработку моих персональных данных</w:t>
      </w:r>
      <w:r w:rsidR="00351F57" w:rsidRPr="00351F57">
        <w:t xml:space="preserve"> </w:t>
      </w:r>
      <w:r w:rsidR="00351F57" w:rsidRPr="00351F57">
        <w:rPr>
          <w:sz w:val="24"/>
          <w:szCs w:val="24"/>
        </w:rPr>
        <w:t>в документарной и электронной форме</w:t>
      </w:r>
      <w:r w:rsidR="00582A9E">
        <w:rPr>
          <w:sz w:val="24"/>
          <w:szCs w:val="24"/>
        </w:rPr>
        <w:t>, то есть</w:t>
      </w:r>
      <w:r w:rsidR="00351F57">
        <w:rPr>
          <w:sz w:val="24"/>
          <w:szCs w:val="24"/>
        </w:rPr>
        <w:t xml:space="preserve"> совершать действия с персональными данными, предусмотренные Федеральным</w:t>
      </w:r>
      <w:r w:rsidR="00351F57" w:rsidRPr="00351F57">
        <w:rPr>
          <w:sz w:val="24"/>
          <w:szCs w:val="24"/>
        </w:rPr>
        <w:t xml:space="preserve"> закон</w:t>
      </w:r>
      <w:r w:rsidR="00351F57">
        <w:rPr>
          <w:sz w:val="24"/>
          <w:szCs w:val="24"/>
        </w:rPr>
        <w:t>ом</w:t>
      </w:r>
      <w:r w:rsidR="00351F57" w:rsidRPr="00351F57">
        <w:rPr>
          <w:sz w:val="24"/>
          <w:szCs w:val="24"/>
        </w:rPr>
        <w:t xml:space="preserve"> от 27.07.2006 N 152-ФЗ</w:t>
      </w:r>
      <w:r w:rsidR="00351F57">
        <w:rPr>
          <w:sz w:val="24"/>
          <w:szCs w:val="24"/>
        </w:rPr>
        <w:t xml:space="preserve"> «</w:t>
      </w:r>
      <w:r w:rsidR="00351F57" w:rsidRPr="009266FF">
        <w:rPr>
          <w:sz w:val="24"/>
          <w:szCs w:val="24"/>
        </w:rPr>
        <w:t>О персональных данных</w:t>
      </w:r>
      <w:r w:rsidR="00351F57">
        <w:rPr>
          <w:sz w:val="24"/>
          <w:szCs w:val="24"/>
        </w:rPr>
        <w:t>»</w:t>
      </w:r>
      <w:r w:rsidR="00582A9E">
        <w:rPr>
          <w:sz w:val="24"/>
          <w:szCs w:val="24"/>
        </w:rPr>
        <w:t>, а именно:</w:t>
      </w:r>
      <w:r w:rsidR="00351F57">
        <w:rPr>
          <w:sz w:val="24"/>
          <w:szCs w:val="24"/>
        </w:rPr>
        <w:t xml:space="preserve"> </w:t>
      </w:r>
      <w:r w:rsidRPr="009266FF">
        <w:rPr>
          <w:rFonts w:eastAsia="MS Mincho"/>
          <w:sz w:val="24"/>
          <w:szCs w:val="24"/>
          <w:lang w:eastAsia="ja-JP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</w:t>
      </w:r>
      <w:r w:rsidR="003D701B" w:rsidRPr="009266FF">
        <w:rPr>
          <w:sz w:val="24"/>
          <w:szCs w:val="24"/>
        </w:rPr>
        <w:t>.</w:t>
      </w:r>
      <w:proofErr w:type="gramEnd"/>
    </w:p>
    <w:p w:rsidR="007B5D0C" w:rsidRPr="004F6886" w:rsidRDefault="007B5D0C" w:rsidP="00351F57">
      <w:pPr>
        <w:pStyle w:val="a5"/>
        <w:numPr>
          <w:ilvl w:val="0"/>
          <w:numId w:val="1"/>
        </w:numPr>
        <w:spacing w:line="28" w:lineRule="atLeast"/>
        <w:jc w:val="both"/>
        <w:rPr>
          <w:rFonts w:eastAsia="Calibri"/>
          <w:color w:val="000000"/>
          <w:sz w:val="24"/>
          <w:szCs w:val="24"/>
        </w:rPr>
      </w:pPr>
      <w:r w:rsidRPr="004F6886">
        <w:rPr>
          <w:rFonts w:eastAsia="Calibri"/>
          <w:color w:val="000000"/>
          <w:sz w:val="24"/>
          <w:szCs w:val="24"/>
        </w:rPr>
        <w:t xml:space="preserve">Настоящее согласие выдано в </w:t>
      </w:r>
      <w:proofErr w:type="gramStart"/>
      <w:r w:rsidRPr="004F6886">
        <w:rPr>
          <w:rFonts w:eastAsia="Calibri"/>
          <w:color w:val="000000"/>
          <w:sz w:val="24"/>
          <w:szCs w:val="24"/>
        </w:rPr>
        <w:t>отношении</w:t>
      </w:r>
      <w:proofErr w:type="gramEnd"/>
      <w:r w:rsidRPr="004F6886">
        <w:rPr>
          <w:rFonts w:eastAsia="Calibri"/>
          <w:color w:val="000000"/>
          <w:sz w:val="24"/>
          <w:szCs w:val="24"/>
        </w:rPr>
        <w:t xml:space="preserve"> персональных данных, указанных в прилагаемой анкете</w:t>
      </w:r>
      <w:r w:rsidR="00351F57">
        <w:rPr>
          <w:rFonts w:eastAsia="Calibri"/>
          <w:sz w:val="24"/>
          <w:szCs w:val="24"/>
        </w:rPr>
        <w:t xml:space="preserve">, </w:t>
      </w:r>
      <w:r w:rsidRPr="004F6886">
        <w:rPr>
          <w:rFonts w:eastAsia="Calibri"/>
          <w:sz w:val="24"/>
          <w:szCs w:val="24"/>
        </w:rPr>
        <w:t>в том числе резюме</w:t>
      </w:r>
      <w:r w:rsidRPr="004F6886">
        <w:rPr>
          <w:rFonts w:eastAsia="Calibri"/>
          <w:color w:val="000000"/>
          <w:sz w:val="24"/>
          <w:szCs w:val="24"/>
        </w:rPr>
        <w:t>.</w:t>
      </w:r>
    </w:p>
    <w:p w:rsidR="001508CD" w:rsidRPr="001508CD" w:rsidRDefault="007B5D0C" w:rsidP="00351F57">
      <w:pPr>
        <w:pStyle w:val="a5"/>
        <w:numPr>
          <w:ilvl w:val="0"/>
          <w:numId w:val="1"/>
        </w:numPr>
        <w:spacing w:line="28" w:lineRule="atLeast"/>
        <w:jc w:val="both"/>
        <w:rPr>
          <w:sz w:val="24"/>
          <w:szCs w:val="24"/>
        </w:rPr>
      </w:pPr>
      <w:r w:rsidRPr="001508CD">
        <w:rPr>
          <w:sz w:val="24"/>
          <w:szCs w:val="24"/>
        </w:rPr>
        <w:t xml:space="preserve">Оператор вправе обрабатывать </w:t>
      </w:r>
      <w:r w:rsidR="001508CD">
        <w:rPr>
          <w:sz w:val="24"/>
          <w:szCs w:val="24"/>
        </w:rPr>
        <w:t xml:space="preserve">предоставленные мной </w:t>
      </w:r>
      <w:r w:rsidRPr="001508CD">
        <w:rPr>
          <w:sz w:val="24"/>
          <w:szCs w:val="24"/>
        </w:rPr>
        <w:t xml:space="preserve">персональные  данные в </w:t>
      </w:r>
      <w:proofErr w:type="gramStart"/>
      <w:r w:rsidRPr="001508CD">
        <w:rPr>
          <w:sz w:val="24"/>
          <w:szCs w:val="24"/>
        </w:rPr>
        <w:t>целях</w:t>
      </w:r>
      <w:proofErr w:type="gramEnd"/>
      <w:r w:rsidRPr="001508CD">
        <w:rPr>
          <w:sz w:val="24"/>
          <w:szCs w:val="24"/>
        </w:rPr>
        <w:t xml:space="preserve"> </w:t>
      </w:r>
      <w:r w:rsidR="001508CD" w:rsidRPr="001508CD">
        <w:rPr>
          <w:sz w:val="24"/>
          <w:szCs w:val="24"/>
        </w:rPr>
        <w:t>выработки рекомендаций для построения индивидуальной программы развития личностно-деловых ко</w:t>
      </w:r>
      <w:bookmarkStart w:id="0" w:name="_GoBack"/>
      <w:bookmarkEnd w:id="0"/>
      <w:r w:rsidR="001508CD" w:rsidRPr="001508CD">
        <w:rPr>
          <w:sz w:val="24"/>
          <w:szCs w:val="24"/>
        </w:rPr>
        <w:t xml:space="preserve">мпетенций и создания </w:t>
      </w:r>
      <w:r w:rsidR="009266FF">
        <w:rPr>
          <w:sz w:val="24"/>
          <w:szCs w:val="24"/>
        </w:rPr>
        <w:t>соответствующих</w:t>
      </w:r>
      <w:r w:rsidR="001508CD" w:rsidRPr="001508CD">
        <w:rPr>
          <w:sz w:val="24"/>
          <w:szCs w:val="24"/>
        </w:rPr>
        <w:t xml:space="preserve"> условий труда</w:t>
      </w:r>
      <w:r w:rsidR="001508CD">
        <w:rPr>
          <w:sz w:val="24"/>
          <w:szCs w:val="24"/>
        </w:rPr>
        <w:t>.</w:t>
      </w:r>
    </w:p>
    <w:p w:rsidR="007B5D0C" w:rsidRPr="004F6886" w:rsidRDefault="007B5D0C" w:rsidP="00351F57">
      <w:pPr>
        <w:pStyle w:val="a5"/>
        <w:numPr>
          <w:ilvl w:val="0"/>
          <w:numId w:val="1"/>
        </w:numPr>
        <w:spacing w:line="28" w:lineRule="atLeast"/>
        <w:jc w:val="both"/>
        <w:rPr>
          <w:sz w:val="24"/>
          <w:szCs w:val="24"/>
        </w:rPr>
      </w:pPr>
      <w:r w:rsidRPr="004F6886">
        <w:rPr>
          <w:sz w:val="24"/>
          <w:szCs w:val="24"/>
        </w:rPr>
        <w:t xml:space="preserve">Настоящее согласие действует в течение </w:t>
      </w:r>
      <w:r w:rsidR="00CA2FAD">
        <w:rPr>
          <w:sz w:val="24"/>
          <w:szCs w:val="24"/>
        </w:rPr>
        <w:t>пятидесяти лет</w:t>
      </w:r>
      <w:r w:rsidRPr="004F6886">
        <w:rPr>
          <w:sz w:val="24"/>
          <w:szCs w:val="24"/>
        </w:rPr>
        <w:t>.</w:t>
      </w:r>
    </w:p>
    <w:p w:rsidR="004F6886" w:rsidRPr="004F6886" w:rsidRDefault="007B5D0C" w:rsidP="00351F57">
      <w:pPr>
        <w:pStyle w:val="a5"/>
        <w:numPr>
          <w:ilvl w:val="0"/>
          <w:numId w:val="1"/>
        </w:numPr>
        <w:spacing w:line="28" w:lineRule="atLeast"/>
        <w:jc w:val="both"/>
        <w:rPr>
          <w:sz w:val="24"/>
          <w:szCs w:val="24"/>
        </w:rPr>
      </w:pPr>
      <w:r w:rsidRPr="004F6886">
        <w:rPr>
          <w:sz w:val="24"/>
          <w:szCs w:val="24"/>
        </w:rPr>
        <w:t xml:space="preserve">Условием прекращения обработки персональных данных является окончание срока, указанного в пункте 4 настоящего согласия, или получение Оператором моего письменного отзыва настоящего согласия. Оператор прекращает обработку персональных данных и уничтожает их в срок, не превышающий 60 дней </w:t>
      </w:r>
      <w:proofErr w:type="gramStart"/>
      <w:r w:rsidRPr="004F6886">
        <w:rPr>
          <w:sz w:val="24"/>
          <w:szCs w:val="24"/>
        </w:rPr>
        <w:t>с даты поступления</w:t>
      </w:r>
      <w:proofErr w:type="gramEnd"/>
      <w:r w:rsidRPr="004F6886">
        <w:rPr>
          <w:sz w:val="24"/>
          <w:szCs w:val="24"/>
        </w:rPr>
        <w:t xml:space="preserve"> указанного отзыва. </w:t>
      </w:r>
    </w:p>
    <w:p w:rsidR="007B5D0C" w:rsidRPr="004F6886" w:rsidRDefault="007B5D0C" w:rsidP="00351F57">
      <w:pPr>
        <w:pStyle w:val="a5"/>
        <w:numPr>
          <w:ilvl w:val="0"/>
          <w:numId w:val="1"/>
        </w:numPr>
        <w:spacing w:line="28" w:lineRule="atLeast"/>
        <w:jc w:val="both"/>
        <w:rPr>
          <w:sz w:val="24"/>
          <w:szCs w:val="24"/>
        </w:rPr>
      </w:pPr>
      <w:r w:rsidRPr="004F6886">
        <w:rPr>
          <w:sz w:val="24"/>
          <w:szCs w:val="24"/>
        </w:rPr>
        <w:t>Оператор вправе после получения отзыва настоящего согласия, а равно после истечения срока действия настоящего согласия, продолжать обработку моих персональных данных в той части, в которой для ее осуществления согласие не требуется или не будет требоваться в силу действующего законодательства.</w:t>
      </w:r>
      <w:r w:rsidR="004F6886">
        <w:rPr>
          <w:sz w:val="24"/>
          <w:szCs w:val="24"/>
        </w:rPr>
        <w:t xml:space="preserve"> </w:t>
      </w:r>
      <w:r w:rsidRPr="004F6886">
        <w:rPr>
          <w:sz w:val="24"/>
          <w:szCs w:val="24"/>
        </w:rPr>
        <w:t xml:space="preserve">Настоящий пункт является соглашением между мною и </w:t>
      </w:r>
      <w:r w:rsidR="004F6886" w:rsidRPr="004F6886">
        <w:rPr>
          <w:sz w:val="24"/>
          <w:szCs w:val="24"/>
        </w:rPr>
        <w:t>Оператором</w:t>
      </w:r>
      <w:r w:rsidRPr="004F6886">
        <w:rPr>
          <w:sz w:val="24"/>
          <w:szCs w:val="24"/>
        </w:rPr>
        <w:t xml:space="preserve"> об изменении срока прекращения обработки моих персональных данных после поступления </w:t>
      </w:r>
      <w:r w:rsidR="004F6886" w:rsidRPr="004F6886">
        <w:rPr>
          <w:sz w:val="24"/>
          <w:szCs w:val="24"/>
        </w:rPr>
        <w:t>Оператору</w:t>
      </w:r>
      <w:r w:rsidRPr="004F6886">
        <w:rPr>
          <w:sz w:val="24"/>
          <w:szCs w:val="24"/>
        </w:rPr>
        <w:t xml:space="preserve"> отзыва настоящего согласия.</w:t>
      </w:r>
    </w:p>
    <w:p w:rsidR="007B5D0C" w:rsidRPr="004F6886" w:rsidRDefault="007B5D0C" w:rsidP="00351F57">
      <w:pPr>
        <w:pStyle w:val="a5"/>
        <w:numPr>
          <w:ilvl w:val="0"/>
          <w:numId w:val="1"/>
        </w:numPr>
        <w:spacing w:line="28" w:lineRule="atLeast"/>
        <w:jc w:val="both"/>
        <w:rPr>
          <w:sz w:val="24"/>
          <w:szCs w:val="24"/>
        </w:rPr>
      </w:pPr>
      <w:r w:rsidRPr="004F6886">
        <w:rPr>
          <w:sz w:val="24"/>
          <w:szCs w:val="24"/>
        </w:rPr>
        <w:t xml:space="preserve">Согласие на обработку персональных данных распространяется на персональные данные, переданные </w:t>
      </w:r>
      <w:r w:rsidR="004F6886" w:rsidRPr="004F6886">
        <w:rPr>
          <w:sz w:val="24"/>
          <w:szCs w:val="24"/>
        </w:rPr>
        <w:t xml:space="preserve">Оператору </w:t>
      </w:r>
      <w:r w:rsidRPr="004F6886">
        <w:rPr>
          <w:sz w:val="24"/>
          <w:szCs w:val="24"/>
        </w:rPr>
        <w:t>до подписания настоящего согласия и предоставленные после его подписания.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6204"/>
        <w:gridCol w:w="3402"/>
      </w:tblGrid>
      <w:tr w:rsidR="004F6886" w:rsidRPr="004F6886" w:rsidTr="005E459E">
        <w:trPr>
          <w:trHeight w:val="567"/>
        </w:trPr>
        <w:tc>
          <w:tcPr>
            <w:tcW w:w="9606" w:type="dxa"/>
            <w:gridSpan w:val="2"/>
          </w:tcPr>
          <w:p w:rsidR="00ED7E5B" w:rsidRDefault="00ED7E5B" w:rsidP="005E459E">
            <w:pPr>
              <w:jc w:val="both"/>
              <w:rPr>
                <w:sz w:val="24"/>
                <w:szCs w:val="24"/>
              </w:rPr>
            </w:pPr>
          </w:p>
          <w:p w:rsidR="00ED7E5B" w:rsidRDefault="004F6886" w:rsidP="005E459E">
            <w:pPr>
              <w:jc w:val="both"/>
              <w:rPr>
                <w:sz w:val="24"/>
                <w:szCs w:val="24"/>
                <w:vertAlign w:val="superscript"/>
              </w:rPr>
            </w:pPr>
            <w:r w:rsidRPr="004F6886">
              <w:rPr>
                <w:sz w:val="24"/>
                <w:szCs w:val="24"/>
              </w:rPr>
              <w:t>_______________ /</w:t>
            </w:r>
            <w:r>
              <w:rPr>
                <w:sz w:val="24"/>
                <w:szCs w:val="24"/>
              </w:rPr>
              <w:t>____________________________</w:t>
            </w:r>
            <w:r w:rsidR="00ED7E5B">
              <w:rPr>
                <w:sz w:val="24"/>
                <w:szCs w:val="24"/>
              </w:rPr>
              <w:t>_____________________/</w:t>
            </w:r>
          </w:p>
          <w:p w:rsidR="004F6886" w:rsidRPr="004F6886" w:rsidRDefault="004F6886" w:rsidP="005E459E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4F6886">
              <w:rPr>
                <w:sz w:val="24"/>
                <w:szCs w:val="24"/>
                <w:vertAlign w:val="superscript"/>
              </w:rPr>
              <w:t xml:space="preserve">(Подпись)                      </w:t>
            </w:r>
            <w:r>
              <w:rPr>
                <w:sz w:val="24"/>
                <w:szCs w:val="24"/>
                <w:vertAlign w:val="superscript"/>
              </w:rPr>
              <w:t xml:space="preserve">                      </w:t>
            </w:r>
            <w:r w:rsidR="00ED7E5B">
              <w:rPr>
                <w:sz w:val="24"/>
                <w:szCs w:val="24"/>
                <w:vertAlign w:val="superscript"/>
              </w:rPr>
              <w:t xml:space="preserve">                                     </w:t>
            </w:r>
            <w:r w:rsidRPr="004F6886">
              <w:rPr>
                <w:sz w:val="24"/>
                <w:szCs w:val="24"/>
                <w:vertAlign w:val="superscript"/>
              </w:rPr>
              <w:t xml:space="preserve"> (Ф.И.О.</w:t>
            </w:r>
            <w:r>
              <w:rPr>
                <w:sz w:val="24"/>
                <w:szCs w:val="24"/>
                <w:vertAlign w:val="superscript"/>
              </w:rPr>
              <w:t xml:space="preserve"> полностью</w:t>
            </w:r>
            <w:r w:rsidRPr="004F6886">
              <w:rPr>
                <w:sz w:val="24"/>
                <w:szCs w:val="24"/>
                <w:vertAlign w:val="superscript"/>
              </w:rPr>
              <w:t>)</w:t>
            </w:r>
          </w:p>
          <w:p w:rsidR="004F6886" w:rsidRPr="004F6886" w:rsidRDefault="004F6886" w:rsidP="005E459E">
            <w:pPr>
              <w:jc w:val="both"/>
              <w:rPr>
                <w:sz w:val="24"/>
                <w:szCs w:val="24"/>
              </w:rPr>
            </w:pPr>
          </w:p>
        </w:tc>
      </w:tr>
      <w:tr w:rsidR="004F6886" w:rsidRPr="004F6886" w:rsidTr="005E459E">
        <w:trPr>
          <w:trHeight w:val="295"/>
        </w:trPr>
        <w:tc>
          <w:tcPr>
            <w:tcW w:w="6204" w:type="dxa"/>
          </w:tcPr>
          <w:p w:rsidR="004F6886" w:rsidRPr="004F6886" w:rsidRDefault="004F6886" w:rsidP="0022290B">
            <w:pPr>
              <w:spacing w:line="28" w:lineRule="atLeast"/>
              <w:rPr>
                <w:sz w:val="24"/>
                <w:szCs w:val="24"/>
              </w:rPr>
            </w:pPr>
            <w:r w:rsidRPr="004F6886">
              <w:rPr>
                <w:sz w:val="24"/>
                <w:szCs w:val="24"/>
              </w:rPr>
              <w:t xml:space="preserve">« ____» ______________ 20___ г.                                         </w:t>
            </w:r>
          </w:p>
        </w:tc>
        <w:tc>
          <w:tcPr>
            <w:tcW w:w="3402" w:type="dxa"/>
          </w:tcPr>
          <w:p w:rsidR="004F6886" w:rsidRPr="004F6886" w:rsidRDefault="004F6886" w:rsidP="0022290B">
            <w:pPr>
              <w:rPr>
                <w:sz w:val="24"/>
                <w:szCs w:val="24"/>
              </w:rPr>
            </w:pPr>
          </w:p>
        </w:tc>
      </w:tr>
    </w:tbl>
    <w:p w:rsidR="00D72D66" w:rsidRDefault="00D72D66" w:rsidP="005E459E">
      <w:pPr>
        <w:rPr>
          <w:b/>
          <w:u w:val="single"/>
        </w:rPr>
      </w:pPr>
    </w:p>
    <w:sectPr w:rsidR="00D72D66" w:rsidSect="00FF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4574"/>
    <w:multiLevelType w:val="hybridMultilevel"/>
    <w:tmpl w:val="BF6E8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26964"/>
    <w:multiLevelType w:val="hybridMultilevel"/>
    <w:tmpl w:val="031C8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EC"/>
    <w:rsid w:val="001134A4"/>
    <w:rsid w:val="001508CD"/>
    <w:rsid w:val="00351F57"/>
    <w:rsid w:val="003D701B"/>
    <w:rsid w:val="004F6886"/>
    <w:rsid w:val="00582A9E"/>
    <w:rsid w:val="005E459E"/>
    <w:rsid w:val="007B5D0C"/>
    <w:rsid w:val="008266EC"/>
    <w:rsid w:val="009266FF"/>
    <w:rsid w:val="00BC40C6"/>
    <w:rsid w:val="00CA2FAD"/>
    <w:rsid w:val="00D72D66"/>
    <w:rsid w:val="00ED7E5B"/>
    <w:rsid w:val="00F2467D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E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72D66"/>
    <w:pPr>
      <w:keepNext/>
      <w:outlineLvl w:val="3"/>
    </w:pPr>
    <w:rPr>
      <w:rFonts w:ascii="Times New Roman" w:hAnsi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66E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2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688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134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134A4"/>
  </w:style>
  <w:style w:type="character" w:customStyle="1" w:styleId="a8">
    <w:name w:val="Текст примечания Знак"/>
    <w:basedOn w:val="a0"/>
    <w:link w:val="a7"/>
    <w:uiPriority w:val="99"/>
    <w:semiHidden/>
    <w:rsid w:val="001134A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134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134A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34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3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72D66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d">
    <w:name w:val="header"/>
    <w:basedOn w:val="a"/>
    <w:link w:val="ae"/>
    <w:rsid w:val="00D72D66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ae">
    <w:name w:val="Верхний колонтитул Знак"/>
    <w:basedOn w:val="a0"/>
    <w:link w:val="ad"/>
    <w:rsid w:val="00D72D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EC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72D66"/>
    <w:pPr>
      <w:keepNext/>
      <w:outlineLvl w:val="3"/>
    </w:pPr>
    <w:rPr>
      <w:rFonts w:ascii="Times New Roman" w:hAnsi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66E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26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688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134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134A4"/>
  </w:style>
  <w:style w:type="character" w:customStyle="1" w:styleId="a8">
    <w:name w:val="Текст примечания Знак"/>
    <w:basedOn w:val="a0"/>
    <w:link w:val="a7"/>
    <w:uiPriority w:val="99"/>
    <w:semiHidden/>
    <w:rsid w:val="001134A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134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134A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34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3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72D66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d">
    <w:name w:val="header"/>
    <w:basedOn w:val="a"/>
    <w:link w:val="ae"/>
    <w:rsid w:val="00D72D66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ae">
    <w:name w:val="Верхний колонтитул Знак"/>
    <w:basedOn w:val="a0"/>
    <w:link w:val="ad"/>
    <w:rsid w:val="00D72D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"Северсталь"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ep.konchakova</dc:creator>
  <cp:lastModifiedBy>Гладченко Дмитрий Анатольевич</cp:lastModifiedBy>
  <cp:revision>6</cp:revision>
  <dcterms:created xsi:type="dcterms:W3CDTF">2015-07-02T13:44:00Z</dcterms:created>
  <dcterms:modified xsi:type="dcterms:W3CDTF">2015-07-03T09:19:00Z</dcterms:modified>
</cp:coreProperties>
</file>